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74C6B4" w14:textId="54096DA3" w:rsidR="00A1060B" w:rsidRDefault="00633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0CFA0E7B">
                <wp:simplePos x="0" y="0"/>
                <wp:positionH relativeFrom="margin">
                  <wp:align>left</wp:align>
                </wp:positionH>
                <wp:positionV relativeFrom="paragraph">
                  <wp:posOffset>2200275</wp:posOffset>
                </wp:positionV>
                <wp:extent cx="4029075" cy="403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3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0F8B5" w14:textId="099E2276" w:rsidR="00BE21A9" w:rsidRPr="00BE21A9" w:rsidRDefault="006338C4" w:rsidP="007835E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Evening Nails</w:t>
                            </w:r>
                            <w:r w:rsidR="00BE21A9" w:rsidRPr="00BE21A9">
                              <w:rPr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7DAE4C35" w14:textId="3C15D697" w:rsidR="00BE21A9" w:rsidRDefault="00BE21A9" w:rsidP="007835E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2CD63F24" w14:textId="77777777" w:rsidR="00BE21A9" w:rsidRDefault="00BE21A9" w:rsidP="007835E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0646CC1D" w14:textId="4728605F" w:rsidR="006338C4" w:rsidRDefault="006338C4" w:rsidP="007835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6338C4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Liquid &amp; Powder Deal</w:t>
                            </w: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 PPM:</w:t>
                            </w:r>
                          </w:p>
                          <w:p w14:paraId="7305F872" w14:textId="6E0C1077" w:rsidR="006338C4" w:rsidRDefault="006338C4" w:rsidP="006338C4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Nail Liquid 8floz</w:t>
                            </w:r>
                          </w:p>
                          <w:p w14:paraId="35B2539C" w14:textId="4E632BC4" w:rsidR="006338C4" w:rsidRDefault="006338C4" w:rsidP="006338C4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Radiant White Powder 40gm</w:t>
                            </w:r>
                          </w:p>
                          <w:p w14:paraId="4D92CD1A" w14:textId="78B7D95D" w:rsidR="006338C4" w:rsidRDefault="006338C4" w:rsidP="006338C4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Totally Clear Powder 40gm</w:t>
                            </w:r>
                          </w:p>
                          <w:p w14:paraId="401ACF41" w14:textId="33769B1D" w:rsidR="006338C4" w:rsidRDefault="006338C4" w:rsidP="006338C4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Purely Pink Masque Powder 40gm</w:t>
                            </w:r>
                          </w:p>
                          <w:p w14:paraId="5B58832F" w14:textId="49FAEB85" w:rsidR="00BE21A9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Rose Blush Powder 40gm</w:t>
                            </w:r>
                          </w:p>
                          <w:p w14:paraId="3A2A358B" w14:textId="37643254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Nail Pure Plus 2floz</w:t>
                            </w:r>
                          </w:p>
                          <w:p w14:paraId="39F56B16" w14:textId="19EB9410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No 8 Precision Brush</w:t>
                            </w:r>
                          </w:p>
                          <w:p w14:paraId="7D9BF197" w14:textId="60164F02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Essential Bond (Acid Free) Primer 15ml</w:t>
                            </w:r>
                          </w:p>
                          <w:p w14:paraId="52E1FAD5" w14:textId="0E06DCAF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Dura Glue 7ml</w:t>
                            </w:r>
                          </w:p>
                          <w:p w14:paraId="384CED48" w14:textId="297D78EE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Dura Tips Natural 150ct (1-10)</w:t>
                            </w:r>
                          </w:p>
                          <w:p w14:paraId="4D94F869" w14:textId="230CCFE1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Flat Manicure Tool</w:t>
                            </w:r>
                          </w:p>
                          <w:p w14:paraId="3D8FC27B" w14:textId="628639BA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Tip Cutters</w:t>
                            </w:r>
                          </w:p>
                          <w:p w14:paraId="52618017" w14:textId="61DC069D" w:rsid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Dappen Dish with Lid</w:t>
                            </w:r>
                          </w:p>
                          <w:p w14:paraId="50F6AD85" w14:textId="6482681E" w:rsidR="006338C4" w:rsidRPr="006338C4" w:rsidRDefault="006338C4" w:rsidP="006338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Large Blue Vinyl Carrying Bag</w:t>
                            </w:r>
                          </w:p>
                          <w:p w14:paraId="75D501AC" w14:textId="73D0FA06" w:rsidR="007835E9" w:rsidRPr="009F1D2C" w:rsidRDefault="00BE21A9" w:rsidP="007835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New NSI Catalogue</w:t>
                            </w: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73.25pt;width:317.25pt;height:31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9cMgIAAFs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" filled="f" stroked="f" strokeweight=".5pt">
                <v:textbox>
                  <w:txbxContent>
                    <w:p w14:paraId="00C0F8B5" w14:textId="099E2276" w:rsidR="00BE21A9" w:rsidRPr="00BE21A9" w:rsidRDefault="006338C4" w:rsidP="007835E9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Evening Nails</w:t>
                      </w:r>
                      <w:r w:rsidR="00BE21A9" w:rsidRPr="00BE21A9">
                        <w:rPr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7DAE4C35" w14:textId="3C15D697" w:rsidR="00BE21A9" w:rsidRDefault="00BE21A9" w:rsidP="007835E9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2CD63F24" w14:textId="77777777" w:rsidR="00BE21A9" w:rsidRDefault="00BE21A9" w:rsidP="007835E9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0646CC1D" w14:textId="4728605F" w:rsidR="006338C4" w:rsidRDefault="006338C4" w:rsidP="007835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6338C4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Liquid &amp; Powder Deal</w:t>
                      </w: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 PPM:</w:t>
                      </w:r>
                    </w:p>
                    <w:p w14:paraId="7305F872" w14:textId="6E0C1077" w:rsidR="006338C4" w:rsidRDefault="006338C4" w:rsidP="006338C4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Nail Liquid 8floz</w:t>
                      </w:r>
                    </w:p>
                    <w:p w14:paraId="35B2539C" w14:textId="4E632BC4" w:rsidR="006338C4" w:rsidRDefault="006338C4" w:rsidP="006338C4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Radiant White Powder 40gm</w:t>
                      </w:r>
                    </w:p>
                    <w:p w14:paraId="4D92CD1A" w14:textId="78B7D95D" w:rsidR="006338C4" w:rsidRDefault="006338C4" w:rsidP="006338C4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Totally Clear Powder 40gm</w:t>
                      </w:r>
                    </w:p>
                    <w:p w14:paraId="401ACF41" w14:textId="33769B1D" w:rsidR="006338C4" w:rsidRDefault="006338C4" w:rsidP="006338C4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Purely Pink Masque Powder 40gm</w:t>
                      </w:r>
                    </w:p>
                    <w:p w14:paraId="5B58832F" w14:textId="49FAEB85" w:rsidR="00BE21A9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Rose Blush Powder 40gm</w:t>
                      </w:r>
                    </w:p>
                    <w:p w14:paraId="3A2A358B" w14:textId="37643254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Nail Pure Plus 2floz</w:t>
                      </w:r>
                    </w:p>
                    <w:p w14:paraId="39F56B16" w14:textId="19EB9410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No 8 Precision Brush</w:t>
                      </w:r>
                    </w:p>
                    <w:p w14:paraId="7D9BF197" w14:textId="60164F02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Essential Bond (Acid Free) Primer 15ml</w:t>
                      </w:r>
                    </w:p>
                    <w:p w14:paraId="52E1FAD5" w14:textId="0E06DCAF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Dura Glue 7ml</w:t>
                      </w:r>
                    </w:p>
                    <w:p w14:paraId="384CED48" w14:textId="297D78EE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Dura Tips Natural 150ct (1-10)</w:t>
                      </w:r>
                    </w:p>
                    <w:p w14:paraId="4D94F869" w14:textId="230CCFE1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Flat Manicure Tool</w:t>
                      </w:r>
                    </w:p>
                    <w:p w14:paraId="3D8FC27B" w14:textId="628639BA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Tip Cutters</w:t>
                      </w:r>
                    </w:p>
                    <w:p w14:paraId="52618017" w14:textId="61DC069D" w:rsid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Dappen Dish with Lid</w:t>
                      </w:r>
                    </w:p>
                    <w:p w14:paraId="50F6AD85" w14:textId="6482681E" w:rsidR="006338C4" w:rsidRPr="006338C4" w:rsidRDefault="006338C4" w:rsidP="006338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Large Blue Vinyl Carrying Bag</w:t>
                      </w:r>
                    </w:p>
                    <w:p w14:paraId="75D501AC" w14:textId="73D0FA06" w:rsidR="007835E9" w:rsidRPr="009F1D2C" w:rsidRDefault="00BE21A9" w:rsidP="007835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New NSI Catalogue</w:t>
                      </w: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BE2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0D7E29CA">
                <wp:simplePos x="0" y="0"/>
                <wp:positionH relativeFrom="column">
                  <wp:posOffset>146050</wp:posOffset>
                </wp:positionH>
                <wp:positionV relativeFrom="paragraph">
                  <wp:posOffset>901065</wp:posOffset>
                </wp:positionV>
                <wp:extent cx="756920" cy="2247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33A3D8DC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3C60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£</w:t>
                            </w:r>
                            <w:r w:rsidR="006338C4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98.00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1CE9E" id="Text Box 8" o:spid="_x0000_s1027" type="#_x0000_t202" style="position:absolute;margin-left:11.5pt;margin-top:70.95pt;width:5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" filled="f" stroked="f" strokeweight=".5pt">
                <v:textbox>
                  <w:txbxContent>
                    <w:p w14:paraId="629470DB" w14:textId="33A3D8DC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093C60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£</w:t>
                      </w:r>
                      <w:r w:rsidR="006338C4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98.00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4370EA14">
                <wp:simplePos x="0" y="0"/>
                <wp:positionH relativeFrom="margin">
                  <wp:posOffset>3312160</wp:posOffset>
                </wp:positionH>
                <wp:positionV relativeFrom="paragraph">
                  <wp:posOffset>2200275</wp:posOffset>
                </wp:positionV>
                <wp:extent cx="3333750" cy="3517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F73E5" id="Text Box 17" o:spid="_x0000_s1028" type="#_x0000_t202" style="position:absolute;margin-left:260.8pt;margin-top:173.25pt;width:262.5pt;height:27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" filled="f" stroked="f" strokeweight=".5pt">
                <v:textbox>
                  <w:txbxContent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290119D1">
                <wp:simplePos x="0" y="0"/>
                <wp:positionH relativeFrom="column">
                  <wp:posOffset>1885950</wp:posOffset>
                </wp:positionH>
                <wp:positionV relativeFrom="paragraph">
                  <wp:posOffset>555625</wp:posOffset>
                </wp:positionV>
                <wp:extent cx="2849880" cy="5524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5C33B657" w:rsidR="00F5059E" w:rsidRPr="00093C60" w:rsidRDefault="007835E9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EA4"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30E28" id="Text Box 10" o:spid="_x0000_s1029" type="#_x0000_t202" style="position:absolute;margin-left:148.5pt;margin-top:43.75pt;width:224.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" filled="f" stroked="f" strokeweight=".5pt">
                <v:textbox>
                  <w:txbxContent>
                    <w:p w14:paraId="53CCAE23" w14:textId="5C33B657" w:rsidR="00F5059E" w:rsidRPr="00093C60" w:rsidRDefault="007835E9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E4EA4">
                        <w:rPr>
                          <w:rFonts w:ascii="Calibri" w:hAnsi="Calibri" w:cs="Calibri"/>
                          <w:sz w:val="60"/>
                          <w:szCs w:val="60"/>
                        </w:rPr>
                        <w:t>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26E943BC">
                <wp:simplePos x="0" y="0"/>
                <wp:positionH relativeFrom="column">
                  <wp:posOffset>621665</wp:posOffset>
                </wp:positionH>
                <wp:positionV relativeFrom="paragraph">
                  <wp:posOffset>659765</wp:posOffset>
                </wp:positionV>
                <wp:extent cx="969010" cy="22479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24849007" w:rsidR="00093C60" w:rsidRPr="00093C60" w:rsidRDefault="00BE21A9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CRA00</w:t>
                            </w:r>
                            <w:r w:rsidR="006338C4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8466D" id="Text Box 12" o:spid="_x0000_s1030" type="#_x0000_t202" style="position:absolute;margin-left:48.95pt;margin-top:51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" filled="f" stroked="f" strokeweight=".5pt">
                <v:textbox>
                  <w:txbxContent>
                    <w:p w14:paraId="5FA165E3" w14:textId="24849007" w:rsidR="00093C60" w:rsidRPr="00093C60" w:rsidRDefault="00BE21A9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CRA00</w:t>
                      </w:r>
                      <w:r w:rsidR="006338C4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0032415" wp14:editId="5603BDF3">
            <wp:simplePos x="0" y="0"/>
            <wp:positionH relativeFrom="margin">
              <wp:posOffset>-393700</wp:posOffset>
            </wp:positionH>
            <wp:positionV relativeFrom="page">
              <wp:posOffset>142875</wp:posOffset>
            </wp:positionV>
            <wp:extent cx="744220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39"/>
    <w:rsid w:val="00093C60"/>
    <w:rsid w:val="00176253"/>
    <w:rsid w:val="00470A34"/>
    <w:rsid w:val="006338C4"/>
    <w:rsid w:val="007835E9"/>
    <w:rsid w:val="00A1060B"/>
    <w:rsid w:val="00AF1FEE"/>
    <w:rsid w:val="00BE21A9"/>
    <w:rsid w:val="00DE711E"/>
    <w:rsid w:val="00EA0F39"/>
    <w:rsid w:val="00F5059E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28EB3-8A4C-4CFE-8322-A988DB023CD6}"/>
</file>

<file path=customXml/itemProps2.xml><?xml version="1.0" encoding="utf-8"?>
<ds:datastoreItem xmlns:ds="http://schemas.openxmlformats.org/officeDocument/2006/customXml" ds:itemID="{E27F4963-8E85-4E97-B50E-40E898C5909B}"/>
</file>

<file path=customXml/itemProps3.xml><?xml version="1.0" encoding="utf-8"?>
<ds:datastoreItem xmlns:ds="http://schemas.openxmlformats.org/officeDocument/2006/customXml" ds:itemID="{7113BA76-AD37-4703-AD55-575D02123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Maria Jones</cp:lastModifiedBy>
  <cp:revision>2</cp:revision>
  <dcterms:created xsi:type="dcterms:W3CDTF">2021-04-12T08:39:00Z</dcterms:created>
  <dcterms:modified xsi:type="dcterms:W3CDTF">2021-04-12T08:39:00Z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